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xmlns:wp14="http://schemas.microsoft.com/office/word/2010/wordml" w14:paraId="6A54FDD1" wp14:textId="77777777" w:rsidR="006E3BED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F0A2C67" wp14:textId="77777777" w:rsidR="006E3BED" w:rsidRDefault="006E3BED">
            <w:pPr>
              <w:ind w:right="13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A5017D9" wp14:textId="77777777" w:rsidR="006E3BED" w:rsidRDefault="006E3BED">
            <w:pPr>
              <w:ind w:left="559" w:right="-58"/>
              <w:rPr>
                <w:sz w:val="24"/>
              </w:rPr>
            </w:pPr>
            <w:r>
              <w:rPr>
                <w:sz w:val="24"/>
              </w:rPr>
              <w:t>«УТВЕРЖДЕНО»</w:t>
            </w:r>
          </w:p>
          <w:p w14:paraId="183DB1CF" wp14:textId="77777777" w:rsidR="006E3BED" w:rsidRDefault="006E3BED">
            <w:pPr>
              <w:ind w:left="559" w:right="-58"/>
              <w:rPr>
                <w:sz w:val="24"/>
              </w:rPr>
            </w:pPr>
            <w:r>
              <w:rPr>
                <w:sz w:val="24"/>
              </w:rPr>
              <w:t xml:space="preserve">Учредительным собранием </w:t>
            </w:r>
          </w:p>
          <w:p w14:paraId="5E95CD39" wp14:textId="77777777" w:rsidR="006E3BED" w:rsidRDefault="006E3BED">
            <w:pPr>
              <w:pStyle w:val="Heading1"/>
            </w:pPr>
            <w:r>
              <w:t>От   19  декабря 2000 года</w:t>
            </w:r>
          </w:p>
          <w:p w14:paraId="64E9A380" wp14:textId="77777777" w:rsidR="006E3BED" w:rsidRDefault="006E3BED">
            <w:pPr>
              <w:ind w:left="559" w:right="-58"/>
              <w:rPr>
                <w:sz w:val="24"/>
              </w:rPr>
            </w:pPr>
            <w:r>
              <w:rPr>
                <w:sz w:val="24"/>
              </w:rPr>
              <w:t>Протокол № 1</w:t>
            </w:r>
          </w:p>
        </w:tc>
      </w:tr>
    </w:tbl>
    <w:p xmlns:wp14="http://schemas.microsoft.com/office/word/2010/wordml" w14:paraId="59EBD768" wp14:textId="77777777" w:rsidR="006E3BED" w:rsidRDefault="006E3BED">
      <w:pPr>
        <w:pStyle w:val="Caption"/>
      </w:pPr>
    </w:p>
    <w:p xmlns:wp14="http://schemas.microsoft.com/office/word/2010/wordml" w14:paraId="3A4455E4" wp14:textId="77777777" w:rsidR="006E3BED" w:rsidRDefault="006E3BED">
      <w:pPr>
        <w:pStyle w:val="Caption"/>
        <w:ind w:right="0"/>
      </w:pPr>
      <w:r>
        <w:t>Принят в новой редакции общим собранием от 21 мая 2001 года протокол №4</w:t>
      </w:r>
    </w:p>
    <w:p xmlns:wp14="http://schemas.microsoft.com/office/word/2010/wordml" w14:paraId="139D8DAB" wp14:textId="77777777" w:rsidR="006E3BED" w:rsidRDefault="006E3BED">
      <w:pPr>
        <w:pStyle w:val="BodyTextIndent2"/>
      </w:pPr>
      <w:r>
        <w:t>Председатель: Бабинцева Наталия Геннадьевна.</w:t>
      </w:r>
    </w:p>
    <w:p xmlns:wp14="http://schemas.microsoft.com/office/word/2010/wordml" w14:paraId="082CD7E8" wp14:textId="77777777" w:rsidR="006E3BED" w:rsidRDefault="006E3BED" w:rsidP="002E2164">
      <w:pPr>
        <w:pStyle w:val="Heading4"/>
        <w:ind w:right="0"/>
      </w:pPr>
      <w:r>
        <w:t>Подпись _____________________</w:t>
      </w:r>
    </w:p>
    <w:p xmlns:wp14="http://schemas.microsoft.com/office/word/2010/wordml" w14:paraId="2F5A2FF4" wp14:textId="77777777" w:rsidR="006E3BED" w:rsidRDefault="006E3BED">
      <w:pPr>
        <w:rPr>
          <w:sz w:val="24"/>
        </w:rPr>
      </w:pPr>
    </w:p>
    <w:p xmlns:wp14="http://schemas.microsoft.com/office/word/2010/wordml" w14:paraId="4C1A42DC" wp14:textId="77777777" w:rsidR="006E3BED" w:rsidRDefault="006E3BED">
      <w:pPr>
        <w:rPr>
          <w:sz w:val="24"/>
        </w:rPr>
      </w:pPr>
    </w:p>
    <w:p xmlns:wp14="http://schemas.microsoft.com/office/word/2010/wordml" w14:paraId="1B0695B8" wp14:textId="77777777" w:rsidR="006E3BED" w:rsidRDefault="006E3BED" w:rsidP="002E2164">
      <w:pPr>
        <w:jc w:val="center"/>
        <w:rPr>
          <w:sz w:val="24"/>
        </w:rPr>
      </w:pPr>
      <w:r w:rsidRPr="002E2164">
        <w:rPr>
          <w:lang w:val="en-US"/>
        </w:rPr>
        <w:pict w14:anchorId="68D3A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 fillcolor="window">
            <v:imagedata r:id="rId7" o:title=""/>
          </v:shape>
        </w:pict>
      </w:r>
    </w:p>
    <w:p xmlns:wp14="http://schemas.microsoft.com/office/word/2010/wordml" w14:paraId="15902A03" wp14:textId="77777777" w:rsidR="006E3BED" w:rsidRDefault="006E3BED">
      <w:pPr>
        <w:rPr>
          <w:sz w:val="24"/>
        </w:rPr>
      </w:pPr>
    </w:p>
    <w:p xmlns:wp14="http://schemas.microsoft.com/office/word/2010/wordml" w14:paraId="10C2B2DE" wp14:textId="77777777" w:rsidR="006E3BED" w:rsidRDefault="006E3BED">
      <w:pPr>
        <w:rPr>
          <w:sz w:val="24"/>
        </w:rPr>
      </w:pPr>
    </w:p>
    <w:p xmlns:wp14="http://schemas.microsoft.com/office/word/2010/wordml" w14:paraId="3571429E" wp14:textId="77777777" w:rsidR="006E3BED" w:rsidRDefault="006E3BED">
      <w:pPr>
        <w:rPr>
          <w:sz w:val="24"/>
        </w:rPr>
      </w:pPr>
    </w:p>
    <w:p xmlns:wp14="http://schemas.microsoft.com/office/word/2010/wordml" w14:paraId="0D2AF359" wp14:textId="77777777" w:rsidR="006E3BED" w:rsidRDefault="006E3BED">
      <w:pPr>
        <w:rPr>
          <w:sz w:val="28"/>
        </w:rPr>
      </w:pPr>
    </w:p>
    <w:p xmlns:wp14="http://schemas.microsoft.com/office/word/2010/wordml" w14:paraId="270066FF" wp14:textId="77777777" w:rsidR="006E3BED" w:rsidRDefault="006E3BED">
      <w:pPr>
        <w:pStyle w:val="Heading2"/>
        <w:ind w:right="0"/>
      </w:pPr>
      <w:r>
        <w:t>УСТАВ</w:t>
      </w:r>
    </w:p>
    <w:p xmlns:wp14="http://schemas.microsoft.com/office/word/2010/wordml" w14:paraId="6C61B0E4" wp14:textId="77777777" w:rsidR="006E3BED" w:rsidRDefault="006E3BED">
      <w:pPr>
        <w:jc w:val="center"/>
        <w:rPr>
          <w:sz w:val="28"/>
        </w:rPr>
      </w:pPr>
      <w:r>
        <w:rPr>
          <w:sz w:val="28"/>
        </w:rPr>
        <w:t xml:space="preserve">Общественной организации «Пересвет» содействия </w:t>
      </w:r>
    </w:p>
    <w:p xmlns:wp14="http://schemas.microsoft.com/office/word/2010/wordml" w14:paraId="34FD5CF2" wp14:textId="77777777" w:rsidR="006E3BED" w:rsidRDefault="006E3BED">
      <w:pPr>
        <w:jc w:val="center"/>
        <w:rPr>
          <w:sz w:val="28"/>
        </w:rPr>
      </w:pPr>
      <w:r>
        <w:rPr>
          <w:sz w:val="28"/>
        </w:rPr>
        <w:t xml:space="preserve">поисково-спасательной службе Кировской области </w:t>
      </w:r>
    </w:p>
    <w:p xmlns:wp14="http://schemas.microsoft.com/office/word/2010/wordml" w14:paraId="0570F0E6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0FD782C7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4D2A9607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761F521E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56D5FD22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286AE204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3B32675B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5A76B16F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27D36414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7E93727D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03AFA2FF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20BCCAC3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70AA9D77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646042CD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1348DE6F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436457A4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0FAC3221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492AEE2B" wp14:textId="77777777" w:rsidR="006E3BED" w:rsidRDefault="006E3BED">
      <w:pPr>
        <w:jc w:val="center"/>
        <w:rPr>
          <w:sz w:val="24"/>
        </w:rPr>
      </w:pPr>
    </w:p>
    <w:p xmlns:wp14="http://schemas.microsoft.com/office/word/2010/wordml" w14:paraId="29E1F15C" wp14:textId="77777777" w:rsidR="006E3BED" w:rsidRDefault="006E3BED">
      <w:pPr>
        <w:pStyle w:val="Heading2"/>
        <w:ind w:right="0"/>
      </w:pPr>
      <w:r>
        <w:t>Киров</w:t>
      </w:r>
    </w:p>
    <w:p xmlns:wp14="http://schemas.microsoft.com/office/word/2010/wordml" w14:paraId="064F7212" wp14:textId="77777777" w:rsidR="006E3BED" w:rsidRDefault="006E3BED">
      <w:pPr>
        <w:jc w:val="center"/>
        <w:rPr>
          <w:sz w:val="28"/>
        </w:rPr>
      </w:pPr>
      <w:smartTag w:uri="urn:schemas-microsoft-com:office:smarttags" w:element="metricconverter">
        <w:smartTagPr>
          <w:attr w:name="ProductID" w:val="2001 г"/>
        </w:smartTagPr>
        <w:r>
          <w:rPr>
            <w:sz w:val="28"/>
          </w:rPr>
          <w:t>2001 г</w:t>
        </w:r>
      </w:smartTag>
      <w:r>
        <w:rPr>
          <w:sz w:val="28"/>
        </w:rPr>
        <w:t>.</w:t>
      </w:r>
    </w:p>
    <w:p xmlns:wp14="http://schemas.microsoft.com/office/word/2010/wordml" w14:paraId="562C51C4" wp14:textId="77777777" w:rsidR="006E3BED" w:rsidRDefault="006E3BED">
      <w:pPr>
        <w:jc w:val="center"/>
        <w:rPr>
          <w:b/>
          <w:sz w:val="24"/>
        </w:rPr>
      </w:pPr>
      <w:r>
        <w:rPr>
          <w:sz w:val="28"/>
        </w:rPr>
        <w:br w:type="page"/>
      </w:r>
      <w:r>
        <w:rPr>
          <w:b/>
          <w:sz w:val="24"/>
        </w:rPr>
        <w:t>1.ОБЩИЕ ПОЛОЖЕНИЯ</w:t>
      </w:r>
    </w:p>
    <w:p xmlns:wp14="http://schemas.microsoft.com/office/word/2010/wordml" w14:paraId="38592880" wp14:textId="77777777" w:rsidR="006E3BED" w:rsidRDefault="006E3BED">
      <w:pPr>
        <w:ind w:right="-1"/>
        <w:jc w:val="center"/>
        <w:rPr>
          <w:sz w:val="24"/>
        </w:rPr>
      </w:pPr>
    </w:p>
    <w:p xmlns:wp14="http://schemas.microsoft.com/office/word/2010/wordml" w14:paraId="6A2D084A" wp14:textId="77777777" w:rsidR="006E3BED" w:rsidRDefault="006E3BED">
      <w:pPr>
        <w:numPr>
          <w:ilvl w:val="1"/>
          <w:numId w:val="1"/>
        </w:numPr>
        <w:tabs>
          <w:tab w:val="clear" w:pos="1095"/>
          <w:tab w:val="num" w:pos="0"/>
        </w:tabs>
        <w:ind w:left="0" w:right="42" w:firstLine="567"/>
        <w:jc w:val="both"/>
        <w:rPr>
          <w:sz w:val="24"/>
        </w:rPr>
      </w:pPr>
      <w:r>
        <w:rPr>
          <w:sz w:val="24"/>
        </w:rPr>
        <w:t>Общественная организация</w:t>
      </w:r>
      <w:r w:rsidRPr="002E2164">
        <w:rPr>
          <w:sz w:val="24"/>
        </w:rPr>
        <w:t xml:space="preserve"> </w:t>
      </w:r>
      <w:r>
        <w:rPr>
          <w:sz w:val="24"/>
        </w:rPr>
        <w:t>«Пересвет» содействия поисково-спасательной службе Кировской области, именуемая в дальнейшем Организация, является неправительственной, самоуправляемой, добровольной общественной организацией граждан и юридических лиц – общественных объединений на основе общности интересов для реализации уставных целей и задач по содействию защите населения и территорий от чрезвычайных ситуаций.</w:t>
      </w:r>
    </w:p>
    <w:p xmlns:wp14="http://schemas.microsoft.com/office/word/2010/wordml" w14:paraId="57B3A9EF" wp14:textId="77777777" w:rsidR="006E3BED" w:rsidRDefault="006E3BED">
      <w:pPr>
        <w:numPr>
          <w:ilvl w:val="1"/>
          <w:numId w:val="1"/>
        </w:numPr>
        <w:tabs>
          <w:tab w:val="clear" w:pos="1095"/>
          <w:tab w:val="num" w:pos="0"/>
        </w:tabs>
        <w:ind w:left="0" w:right="42" w:firstLine="567"/>
        <w:jc w:val="both"/>
        <w:rPr>
          <w:sz w:val="24"/>
        </w:rPr>
      </w:pPr>
      <w:r>
        <w:rPr>
          <w:sz w:val="24"/>
        </w:rPr>
        <w:t>Организация призвана сформировать у его членов сознательное и ответственное отношение к вопросам личной и общественной безопасности, практические навыки, умение действовать в чрезвычайных ситуациях, по спасению людей, материальных и культурных ценностей, защите природной среды, положительного отношения к здоровому образу жизни граждан.</w:t>
      </w:r>
    </w:p>
    <w:p xmlns:wp14="http://schemas.microsoft.com/office/word/2010/wordml" w14:paraId="283EA7C3" wp14:textId="77777777" w:rsidR="006E3BED" w:rsidRDefault="006E3BED">
      <w:pPr>
        <w:numPr>
          <w:ilvl w:val="1"/>
          <w:numId w:val="1"/>
        </w:numPr>
        <w:tabs>
          <w:tab w:val="clear" w:pos="1095"/>
          <w:tab w:val="num" w:pos="0"/>
        </w:tabs>
        <w:ind w:left="0" w:right="42" w:firstLine="567"/>
        <w:jc w:val="both"/>
        <w:rPr>
          <w:sz w:val="24"/>
        </w:rPr>
      </w:pPr>
      <w:r>
        <w:rPr>
          <w:sz w:val="24"/>
        </w:rPr>
        <w:t>Организация осуществляет свою деятельность в тесном взаимодействии с Главным управлением по делам ГО и ЧС Кировской области, Управлением по делам ГО и ЧС города и другими организациями, принимающими участие в решении задач по предупреждению и ликвидации чрезвычайных ситуаций и последствий стихийных бедствий в Кировской области и г. Кирове.</w:t>
      </w:r>
    </w:p>
    <w:p xmlns:wp14="http://schemas.microsoft.com/office/word/2010/wordml" w14:paraId="1C7A724D" wp14:textId="77777777" w:rsidR="006E3BED" w:rsidRDefault="006E3BED">
      <w:pPr>
        <w:numPr>
          <w:ilvl w:val="1"/>
          <w:numId w:val="1"/>
        </w:numPr>
        <w:tabs>
          <w:tab w:val="clear" w:pos="1095"/>
          <w:tab w:val="num" w:pos="0"/>
        </w:tabs>
        <w:ind w:left="0" w:right="42" w:firstLine="567"/>
        <w:jc w:val="both"/>
        <w:rPr>
          <w:sz w:val="24"/>
        </w:rPr>
      </w:pPr>
      <w:r>
        <w:rPr>
          <w:sz w:val="24"/>
        </w:rPr>
        <w:t>Организация действует на всей территории Кировской области, на основе принципов добровольности, самоуправляемости, равноправия, законности и гласности.</w:t>
      </w:r>
    </w:p>
    <w:p xmlns:wp14="http://schemas.microsoft.com/office/word/2010/wordml" w14:paraId="5B265CAC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>Организация осуществляет свою деятельность в соответствии с действующим законодательством Российской Федерации, Кировской области и города Кирова, общепризнанными принципами и нормами международного права и настоящим Уставом.</w:t>
      </w:r>
    </w:p>
    <w:p xmlns:wp14="http://schemas.microsoft.com/office/word/2010/wordml" w14:paraId="172C24F8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 xml:space="preserve">Организация может вступать в российские и международные общественные объединения, их союзы и ассоциации, приобретать права и нести обязанности, соответствующие статусу этих общественных организаций, поддерживать прямые контакты и связи в порядке, установленном действующим законодательством. </w:t>
      </w:r>
    </w:p>
    <w:p xmlns:wp14="http://schemas.microsoft.com/office/word/2010/wordml" w14:paraId="64CFA931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>Организация является юридическим лицом с момента его государственной регистрации, имеет обособленное имущество, самостоятельный баланс, может от своего имени приобретать имущественные и личные неимущественные права и нести обязанности, быть истцом и ответчиком в суде и арбитраже и третейском судах, заключать соглашения, контракты, договоры, иметь расчетный и иные счета в рублях и валюте в кредитно-банковских учреждениях.</w:t>
      </w:r>
    </w:p>
    <w:p xmlns:wp14="http://schemas.microsoft.com/office/word/2010/wordml" w14:paraId="15E57871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>Организация имеет печать и штамп со своим наименованием, эмблему, значки, флаги и другую символику, и иные реквизиты, утвержденные и зарегистрированные в порядке, установленном законодательством Российской Федерации и Кировской области.</w:t>
      </w:r>
    </w:p>
    <w:p xmlns:wp14="http://schemas.microsoft.com/office/word/2010/wordml" w14:paraId="5042339F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>Деятельность Организации – гласная, информация об учредителях и программных документах – общедоступная.</w:t>
      </w:r>
    </w:p>
    <w:p xmlns:wp14="http://schemas.microsoft.com/office/word/2010/wordml" w14:paraId="07E1D43A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 xml:space="preserve"> Деятельность Организации не преследует коммерческих целей и не направлена на содействие извлечению прибыли другими объединениями.</w:t>
      </w:r>
    </w:p>
    <w:p xmlns:wp14="http://schemas.microsoft.com/office/word/2010/wordml" w14:paraId="34EABAC2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>Полное название Организации: Общественная организация</w:t>
      </w:r>
      <w:r w:rsidRPr="002E2164">
        <w:t xml:space="preserve"> </w:t>
      </w:r>
      <w:r>
        <w:t xml:space="preserve">«Пересвет» содействия поисково-спасательной службе Кировской области. </w:t>
      </w:r>
    </w:p>
    <w:p xmlns:wp14="http://schemas.microsoft.com/office/word/2010/wordml" w14:paraId="4EDAFCAD" wp14:textId="77777777" w:rsidR="006E3BED" w:rsidRDefault="006E3BED">
      <w:pPr>
        <w:pStyle w:val="BodyTextIndent"/>
        <w:ind w:firstLine="0"/>
      </w:pPr>
      <w:r>
        <w:t>Краткое название Организации: организация «Пересвет».</w:t>
      </w:r>
    </w:p>
    <w:p xmlns:wp14="http://schemas.microsoft.com/office/word/2010/wordml" w14:paraId="64E40CEB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 xml:space="preserve">Место нахождения постоянно действующего руководящего органа – Кировская область, </w:t>
      </w:r>
      <w:smartTag w:uri="urn:schemas-microsoft-com:office:smarttags" w:element="metricconverter">
        <w:smartTagPr>
          <w:attr w:name="ProductID" w:val="610006, г"/>
        </w:smartTagPr>
        <w:r>
          <w:t>610006, г</w:t>
        </w:r>
      </w:smartTag>
      <w:r>
        <w:t>. Киров, ул. Красноармейская, 10.</w:t>
      </w:r>
    </w:p>
    <w:p xmlns:wp14="http://schemas.microsoft.com/office/word/2010/wordml" w14:paraId="0F32A9A0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0"/>
        </w:tabs>
        <w:ind w:left="0" w:right="-1" w:firstLine="567"/>
      </w:pPr>
      <w:r>
        <w:t>Организация создается на неопределенный срок.</w:t>
      </w:r>
    </w:p>
    <w:p xmlns:wp14="http://schemas.microsoft.com/office/word/2010/wordml" w14:paraId="2D2581D2" wp14:textId="77777777" w:rsidR="006E3BED" w:rsidRDefault="006E3BED">
      <w:pPr>
        <w:pStyle w:val="BodyTextIndent"/>
        <w:ind w:right="-1"/>
      </w:pPr>
    </w:p>
    <w:p xmlns:wp14="http://schemas.microsoft.com/office/word/2010/wordml" w14:paraId="221E5FB0" wp14:textId="77777777" w:rsidR="006E3BED" w:rsidRDefault="006E3BED">
      <w:pPr>
        <w:pStyle w:val="BodyTextIndent"/>
        <w:ind w:right="-1"/>
      </w:pPr>
    </w:p>
    <w:p xmlns:wp14="http://schemas.microsoft.com/office/word/2010/wordml" w14:paraId="07BFD017" wp14:textId="77777777" w:rsidR="006E3BED" w:rsidRDefault="006E3BED">
      <w:pPr>
        <w:pStyle w:val="BodyTextIndent"/>
        <w:ind w:right="-1"/>
      </w:pPr>
    </w:p>
    <w:p xmlns:wp14="http://schemas.microsoft.com/office/word/2010/wordml" w14:paraId="3C7EC17C" wp14:textId="77777777" w:rsidR="006E3BED" w:rsidRDefault="006E3BED">
      <w:pPr>
        <w:pStyle w:val="BodyTextIndent"/>
        <w:ind w:left="567" w:right="-1" w:hanging="567"/>
        <w:jc w:val="center"/>
      </w:pPr>
    </w:p>
    <w:p xmlns:wp14="http://schemas.microsoft.com/office/word/2010/wordml" w14:paraId="1EB9700D" wp14:textId="77777777" w:rsidR="006E3BED" w:rsidRDefault="006E3BED">
      <w:pPr>
        <w:pStyle w:val="BodyTextIndent"/>
        <w:numPr>
          <w:ilvl w:val="0"/>
          <w:numId w:val="1"/>
        </w:numPr>
        <w:ind w:right="-1"/>
        <w:jc w:val="center"/>
        <w:rPr>
          <w:b/>
        </w:rPr>
      </w:pPr>
      <w:r>
        <w:rPr>
          <w:b/>
        </w:rPr>
        <w:t>ЦЕЛИ, ЗАДАЧИ И НАПРАВЛЕНИЯ ДЕЯТЕЛЬНОСТИ</w:t>
      </w:r>
    </w:p>
    <w:p xmlns:wp14="http://schemas.microsoft.com/office/word/2010/wordml" w14:paraId="5FCDA474" wp14:textId="77777777" w:rsidR="006E3BED" w:rsidRDefault="006E3BED">
      <w:pPr>
        <w:pStyle w:val="BodyTextIndent"/>
        <w:ind w:right="-1" w:firstLine="0"/>
      </w:pPr>
    </w:p>
    <w:p xmlns:wp14="http://schemas.microsoft.com/office/word/2010/wordml" w14:paraId="6BCA2996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709"/>
        </w:tabs>
        <w:ind w:left="567" w:right="-1" w:firstLine="0"/>
      </w:pPr>
      <w:r>
        <w:t>Организация, являясь добровольным союзом граждан и юридических лиц, основными целями своей деятельности считает:</w:t>
      </w:r>
    </w:p>
    <w:p xmlns:wp14="http://schemas.microsoft.com/office/word/2010/wordml" w14:paraId="0999656A" wp14:textId="77777777" w:rsidR="006E3BED" w:rsidRDefault="006E3BED">
      <w:pPr>
        <w:pStyle w:val="BodyTextIndent"/>
        <w:numPr>
          <w:ilvl w:val="0"/>
          <w:numId w:val="2"/>
        </w:numPr>
        <w:tabs>
          <w:tab w:val="num" w:pos="709"/>
        </w:tabs>
        <w:ind w:left="567" w:right="-1" w:hanging="567"/>
      </w:pPr>
      <w:r>
        <w:t>воспитание детей, молодежи и других граждан, содействие в консолидации усилий общества для решения проблем профилактики несчастных случаев, безопасности и спасения населения Кировской области в условиях воздействия вредных и опасных факторов природного, техногенного, криминогенного и медико-биологического характера;</w:t>
      </w:r>
    </w:p>
    <w:p xmlns:wp14="http://schemas.microsoft.com/office/word/2010/wordml" w14:paraId="2BAA8CF5" wp14:textId="77777777" w:rsidR="006E3BED" w:rsidRDefault="006E3BED">
      <w:pPr>
        <w:pStyle w:val="BodyTextIndent"/>
        <w:numPr>
          <w:ilvl w:val="0"/>
          <w:numId w:val="2"/>
        </w:numPr>
        <w:tabs>
          <w:tab w:val="num" w:pos="709"/>
        </w:tabs>
        <w:ind w:left="567" w:right="-1" w:hanging="567"/>
      </w:pPr>
      <w:r>
        <w:t>содействие в реализации Президентских, правительственных и областных программ, направленных на воспитание подрастающего поколения и на обеспечение социально-экономической, экологической, медицинской, информационной безопасности;</w:t>
      </w:r>
    </w:p>
    <w:p xmlns:wp14="http://schemas.microsoft.com/office/word/2010/wordml" w14:paraId="2B5D7819" wp14:textId="77777777" w:rsidR="006E3BED" w:rsidRDefault="006E3BED">
      <w:pPr>
        <w:pStyle w:val="BodyTextIndent"/>
        <w:numPr>
          <w:ilvl w:val="0"/>
          <w:numId w:val="2"/>
        </w:numPr>
        <w:tabs>
          <w:tab w:val="num" w:pos="709"/>
        </w:tabs>
        <w:ind w:left="567" w:hanging="567"/>
      </w:pPr>
      <w:r>
        <w:t>содействие защите жизни, здоровья, достоинства людей.</w:t>
      </w:r>
    </w:p>
    <w:p xmlns:wp14="http://schemas.microsoft.com/office/word/2010/wordml" w14:paraId="2A5BF840" wp14:textId="77777777" w:rsidR="006E3BED" w:rsidRDefault="006E3BED">
      <w:pPr>
        <w:pStyle w:val="BodyTextIndent"/>
        <w:numPr>
          <w:ilvl w:val="1"/>
          <w:numId w:val="1"/>
        </w:numPr>
        <w:tabs>
          <w:tab w:val="clear" w:pos="1095"/>
          <w:tab w:val="num" w:pos="567"/>
        </w:tabs>
        <w:ind w:left="567" w:right="-1" w:firstLine="0"/>
      </w:pPr>
      <w:r>
        <w:t>Для выполнения уставных целей в соответствии с действующим законодательством Организация решает следующие задачи:</w:t>
      </w:r>
    </w:p>
    <w:p xmlns:wp14="http://schemas.microsoft.com/office/word/2010/wordml" w14:paraId="04736756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содействие приобщению детей и молодежи к вопросам личной и коллективной безопасности, развитию их заинтересованности в предотвращении возможных чрезвычайных ситуаций, оказанию само- и взаимопомощи, грамотным действиям в любой чрезвычайной ситуации;</w:t>
      </w:r>
    </w:p>
    <w:p xmlns:wp14="http://schemas.microsoft.com/office/word/2010/wordml" w14:paraId="02474B94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популяризация и пропаганда среди молодежи и населения основ здорового образа жизни;</w:t>
      </w:r>
    </w:p>
    <w:p xmlns:wp14="http://schemas.microsoft.com/office/word/2010/wordml" w14:paraId="4D5E5B39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содействие обучению граждан практическим навыкам и умению пользоваться коллективными и индивидуальными средствами защиты;</w:t>
      </w:r>
    </w:p>
    <w:p xmlns:wp14="http://schemas.microsoft.com/office/word/2010/wordml" w14:paraId="25C5107D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поддержание сил и средств Организации в постоянной готовности к выполнению задач по предупреждению и ликвидации чрезвычайных ситуаций;</w:t>
      </w:r>
    </w:p>
    <w:p xmlns:wp14="http://schemas.microsoft.com/office/word/2010/wordml" w14:paraId="4400052D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участие в процессе подготовки к аттестации общественных спасателей и участие их в проведении поисково-спасательных работ в чрезвычайных ситуациях природного и техногенного характера;</w:t>
      </w:r>
    </w:p>
    <w:p xmlns:wp14="http://schemas.microsoft.com/office/word/2010/wordml" w14:paraId="7D1E75A2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/>
      </w:pPr>
      <w:r>
        <w:t>создание необходимой материально-технической базы;</w:t>
      </w:r>
    </w:p>
    <w:p xmlns:wp14="http://schemas.microsoft.com/office/word/2010/wordml" w14:paraId="66123ED2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подготовка, переподготовка общественных спасателей и общественных аварийно-спасательных формирований, по получении сертификата;</w:t>
      </w:r>
    </w:p>
    <w:p xmlns:wp14="http://schemas.microsoft.com/office/word/2010/wordml" w14:paraId="5ED10B2D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содействие в осуществлении мероприятий по реабилитации, социальной и правовой защите общественных спасателей;</w:t>
      </w:r>
    </w:p>
    <w:p xmlns:wp14="http://schemas.microsoft.com/office/word/2010/wordml" w14:paraId="4D17C865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пропаганда знаний в области защиты населения  и территорий от черезвычайных ситуаций в соответствии с настоящим Уставом.</w:t>
      </w:r>
    </w:p>
    <w:p xmlns:wp14="http://schemas.microsoft.com/office/word/2010/wordml" w14:paraId="25AA7A7C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участие в проводимых мероприятиях по защите населения, объектов и территорий в случае возникновения черезвычайных ситуаций с комплексным решением стоящих задач в соответствии с действующим законодательством Российской Федерации</w:t>
      </w:r>
    </w:p>
    <w:p xmlns:wp14="http://schemas.microsoft.com/office/word/2010/wordml" w14:paraId="7576EC17" wp14:textId="77777777" w:rsidR="006E3BED" w:rsidRDefault="006E3BED">
      <w:pPr>
        <w:pStyle w:val="BodyTextIndent"/>
        <w:numPr>
          <w:ilvl w:val="0"/>
          <w:numId w:val="2"/>
        </w:numPr>
        <w:tabs>
          <w:tab w:val="num" w:pos="567"/>
        </w:tabs>
        <w:ind w:left="567" w:right="-1"/>
      </w:pPr>
      <w:r>
        <w:t>участие в ликвидации черезвычайных ситуаций  и их последствий под руководством соответствующих органов управления  единой государственной системой предупреждения и ликвидации черезвычайных ситуаций</w:t>
      </w:r>
    </w:p>
    <w:p xmlns:wp14="http://schemas.microsoft.com/office/word/2010/wordml" w14:paraId="4DE0AA5B" wp14:textId="77777777" w:rsidR="006E3BED" w:rsidRDefault="006E3BED">
      <w:pPr>
        <w:pStyle w:val="BodyTextIndent"/>
        <w:ind w:left="567" w:right="-1" w:firstLine="0"/>
      </w:pPr>
      <w:r>
        <w:t>2.3. Для реализации уставных целей и задач в соответствии с действующим законодательством, Организация:</w:t>
      </w:r>
    </w:p>
    <w:p xmlns:wp14="http://schemas.microsoft.com/office/word/2010/wordml" w14:paraId="3A5B8AD5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координирует деятельность структурных подразделений Организации;</w:t>
      </w:r>
    </w:p>
    <w:p xmlns:wp14="http://schemas.microsoft.com/office/word/2010/wordml" w14:paraId="4D448557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участвует в организации районных, городских, республиканских слетов-соревнований “Школа безопасности” и других массовых мероприятий с учащейся молодежью;</w:t>
      </w:r>
    </w:p>
    <w:p xmlns:wp14="http://schemas.microsoft.com/office/word/2010/wordml" w14:paraId="24064263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 xml:space="preserve">проводит конференции, семинары, совещания, консультации по проблемам безопасности жизнедеятельности; </w:t>
      </w:r>
    </w:p>
    <w:p xmlns:wp14="http://schemas.microsoft.com/office/word/2010/wordml" w14:paraId="75A7083D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пропагандирует здоровый образ жизни и проводит акции в защиту окружающей среды, в соответствии с законодательством РФ.</w:t>
      </w:r>
    </w:p>
    <w:p xmlns:wp14="http://schemas.microsoft.com/office/word/2010/wordml" w14:paraId="11EDEBA3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участие в проведении спасательных работ в черезвычайных ситуациях природного, техногенного и иного характера</w:t>
      </w:r>
    </w:p>
    <w:p xmlns:wp14="http://schemas.microsoft.com/office/word/2010/wordml" w14:paraId="2E513EDE" wp14:textId="77777777" w:rsidR="006E3BED" w:rsidRDefault="006E3BED">
      <w:pPr>
        <w:pStyle w:val="BodyTextIndent"/>
        <w:ind w:right="-1"/>
      </w:pPr>
      <w:r>
        <w:t>2.4. Для выполнения уставных целей и задач в соответствии с действующим законодательством Российской Федерации Организация осуществляет следующие виды деятельности: деятельность, направленную на предупреждение несчастных случаев и ликвидацию последствий чрезвычайных ситуаций, образовательную, культурно-просветительскую, издательскую, спортивно-оздоровительную, консультативную, правозащитную, благотворительную,  предпринимательскую.</w:t>
      </w:r>
    </w:p>
    <w:p xmlns:wp14="http://schemas.microsoft.com/office/word/2010/wordml" w14:paraId="7BCDCEC4" wp14:textId="77777777" w:rsidR="006E3BED" w:rsidRDefault="006E3BED">
      <w:pPr>
        <w:pStyle w:val="BodyTextIndent"/>
        <w:ind w:left="567" w:right="-1" w:firstLine="0"/>
      </w:pPr>
      <w:r>
        <w:t xml:space="preserve"> </w:t>
      </w:r>
    </w:p>
    <w:p xmlns:wp14="http://schemas.microsoft.com/office/word/2010/wordml" w14:paraId="6BD21000" wp14:textId="77777777" w:rsidR="006E3BED" w:rsidRDefault="006E3BED">
      <w:pPr>
        <w:pStyle w:val="BodyTextIndent"/>
        <w:ind w:right="-1" w:firstLine="0"/>
      </w:pPr>
    </w:p>
    <w:p xmlns:wp14="http://schemas.microsoft.com/office/word/2010/wordml" w14:paraId="21CFA0CA" wp14:textId="77777777" w:rsidR="006E3BED" w:rsidRDefault="006E3BED">
      <w:pPr>
        <w:pStyle w:val="BodyTextIndent"/>
        <w:ind w:right="-1" w:firstLine="0"/>
        <w:jc w:val="center"/>
        <w:rPr>
          <w:b/>
        </w:rPr>
      </w:pPr>
      <w:r>
        <w:rPr>
          <w:b/>
        </w:rPr>
        <w:t>3. УЧРЕДИТЕЛИ И ЧЛЕНЫ ОРГАНИЗАЦИИ. ИХ ПРАВА И ОБЯЗАННОСТИ</w:t>
      </w:r>
    </w:p>
    <w:p xmlns:wp14="http://schemas.microsoft.com/office/word/2010/wordml" w14:paraId="7F7C35E1" wp14:textId="77777777" w:rsidR="006E3BED" w:rsidRDefault="006E3BED">
      <w:pPr>
        <w:pStyle w:val="BodyTextIndent"/>
        <w:ind w:right="-1"/>
      </w:pPr>
    </w:p>
    <w:p xmlns:wp14="http://schemas.microsoft.com/office/word/2010/wordml" w14:paraId="041634CF" wp14:textId="77777777" w:rsidR="006E3BED" w:rsidRDefault="006E3BED">
      <w:pPr>
        <w:pStyle w:val="BodyTextIndent"/>
        <w:ind w:right="-1"/>
      </w:pPr>
      <w:r>
        <w:t>3.1. Учредителями Организации являются граждане, достигшие 18 лет и общественные объединения – юридические лица, выразившие поддержку целям и задачам Организации, признающие Устав и принимающие участие в деятельности Организации.</w:t>
      </w:r>
    </w:p>
    <w:p xmlns:wp14="http://schemas.microsoft.com/office/word/2010/wordml" w14:paraId="163ED5D2" wp14:textId="77777777" w:rsidR="006E3BED" w:rsidRDefault="006E3BED">
      <w:pPr>
        <w:pStyle w:val="BodyTextIndent"/>
        <w:ind w:right="-1"/>
      </w:pPr>
      <w:r>
        <w:t>С момента государственной регистрации учредители становятся членами Организации.</w:t>
      </w:r>
    </w:p>
    <w:p xmlns:wp14="http://schemas.microsoft.com/office/word/2010/wordml" w14:paraId="6D8DD270" wp14:textId="77777777" w:rsidR="006E3BED" w:rsidRDefault="006E3BED">
      <w:pPr>
        <w:pStyle w:val="BodyTextIndent"/>
        <w:ind w:right="-1"/>
      </w:pPr>
      <w:r>
        <w:t>3.2. Членами Организации могут быть граждане Российской Федерации, достигшие 18 лет, общественные организации, юридические лица Российской Федерации, разделяющие цели и задачи Организации, признающие Устав, оказывающие Организации поддержку, участвующие в его деятельности и своевременно выплачивающие членские взносы.</w:t>
      </w:r>
    </w:p>
    <w:p xmlns:wp14="http://schemas.microsoft.com/office/word/2010/wordml" w14:paraId="416B1E14" wp14:textId="77777777" w:rsidR="006E3BED" w:rsidRDefault="006E3BED">
      <w:pPr>
        <w:pStyle w:val="BodyTextIndent"/>
        <w:ind w:right="-1"/>
      </w:pPr>
      <w:r>
        <w:t>3.3. Граждане вступают в Организацию на основании заявления, юридические лица – общественные объединения – на основании решения руководящего органа общественного Объединения о вхождении в состав Организации в качестве его члена.</w:t>
      </w:r>
    </w:p>
    <w:p xmlns:wp14="http://schemas.microsoft.com/office/word/2010/wordml" w14:paraId="6D632FDF" wp14:textId="77777777" w:rsidR="006E3BED" w:rsidRDefault="006E3BED">
      <w:pPr>
        <w:pStyle w:val="BodyTextIndent"/>
        <w:ind w:right="-1"/>
      </w:pPr>
      <w:r>
        <w:t>3.4. Решение о вступлении в члены Организации принимается простым большинством голосов членов Совета или уполномоченного органа Организации при наличии кворума.</w:t>
      </w:r>
    </w:p>
    <w:p xmlns:wp14="http://schemas.microsoft.com/office/word/2010/wordml" w14:paraId="67960204" wp14:textId="77777777" w:rsidR="006E3BED" w:rsidRDefault="006E3BED">
      <w:pPr>
        <w:pStyle w:val="BodyTextIndent"/>
        <w:ind w:right="-1"/>
      </w:pPr>
      <w:r>
        <w:t>3.5. Члены Организации имеют равные права и несут  равные обязанности.</w:t>
      </w:r>
    </w:p>
    <w:p xmlns:wp14="http://schemas.microsoft.com/office/word/2010/wordml" w14:paraId="765EAD4F" wp14:textId="77777777" w:rsidR="006E3BED" w:rsidRDefault="006E3BED">
      <w:pPr>
        <w:pStyle w:val="BodyTextIndent"/>
        <w:ind w:right="-1"/>
      </w:pPr>
      <w:r>
        <w:t>3.6. Права членов:</w:t>
      </w:r>
    </w:p>
    <w:p xmlns:wp14="http://schemas.microsoft.com/office/word/2010/wordml" w14:paraId="4C8EFEE9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получать членский билет Организации;</w:t>
      </w:r>
    </w:p>
    <w:p xmlns:wp14="http://schemas.microsoft.com/office/word/2010/wordml" w14:paraId="6093A2E0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избирать и быть избранными в руководящие и контрольно-ревизионные органы Организации;</w:t>
      </w:r>
    </w:p>
    <w:p xmlns:wp14="http://schemas.microsoft.com/office/word/2010/wordml" w14:paraId="2C091CFA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 xml:space="preserve">вносить предложения в выборные органы Организации, выражать и отстаивать свои интересы; </w:t>
      </w:r>
    </w:p>
    <w:p xmlns:wp14="http://schemas.microsoft.com/office/word/2010/wordml" w14:paraId="7CE12FA9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получать информацию о деятельности Организации;</w:t>
      </w:r>
    </w:p>
    <w:p xmlns:wp14="http://schemas.microsoft.com/office/word/2010/wordml" w14:paraId="721E7A0C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участвовать во всех мероприятиях,  программах и проектах Организации;</w:t>
      </w:r>
    </w:p>
    <w:p xmlns:wp14="http://schemas.microsoft.com/office/word/2010/wordml" w14:paraId="56B2F556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пользоваться печатными изданиями Организации, учебно-методической литературой;</w:t>
      </w:r>
    </w:p>
    <w:p xmlns:wp14="http://schemas.microsoft.com/office/word/2010/wordml" w14:paraId="14E4D964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участвовать, в случае необходимости, после соответствующей подготовки, подтвержденной в аттестационном порядке (при наличии удостоверения спасателя соответствующего образца), в поисково-спасательных работах;</w:t>
      </w:r>
    </w:p>
    <w:p xmlns:wp14="http://schemas.microsoft.com/office/word/2010/wordml" w14:paraId="17714DF8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выйти из состава членов Организации.</w:t>
      </w:r>
    </w:p>
    <w:p xmlns:wp14="http://schemas.microsoft.com/office/word/2010/wordml" w14:paraId="702067F3" wp14:textId="77777777" w:rsidR="006E3BED" w:rsidRDefault="006E3BED">
      <w:pPr>
        <w:pStyle w:val="BodyTextIndent"/>
        <w:ind w:left="567" w:right="-1" w:firstLine="0"/>
      </w:pPr>
      <w:r>
        <w:t>3.7. Обязанности членов:</w:t>
      </w:r>
    </w:p>
    <w:p xmlns:wp14="http://schemas.microsoft.com/office/word/2010/wordml" w14:paraId="0C422E72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соблюдать требования Устава, а также выполнять решения руководящих органов Организации;</w:t>
      </w:r>
    </w:p>
    <w:p xmlns:wp14="http://schemas.microsoft.com/office/word/2010/wordml" w14:paraId="0AC35E97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 xml:space="preserve">уплачивать вступительные и членские взносы; </w:t>
      </w:r>
    </w:p>
    <w:p xmlns:wp14="http://schemas.microsoft.com/office/word/2010/wordml" w14:paraId="4ED87BEF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принимать участие в решении целей и задач Организации;</w:t>
      </w:r>
    </w:p>
    <w:p xmlns:wp14="http://schemas.microsoft.com/office/word/2010/wordml" w14:paraId="7009F17F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поддерживать и пропагандировать деятельность Организации;</w:t>
      </w:r>
    </w:p>
    <w:p xmlns:wp14="http://schemas.microsoft.com/office/word/2010/wordml" w14:paraId="17CC4486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содействовать распространению печатных изданий Организации;</w:t>
      </w:r>
    </w:p>
    <w:p xmlns:wp14="http://schemas.microsoft.com/office/word/2010/wordml" w14:paraId="69882F23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 xml:space="preserve">участвовать в проектах, программах и мероприятиях Организации; </w:t>
      </w:r>
    </w:p>
    <w:p xmlns:wp14="http://schemas.microsoft.com/office/word/2010/wordml" w14:paraId="37AE95BA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информировать о своей деятельности выборные органы Организации.</w:t>
      </w:r>
    </w:p>
    <w:p xmlns:wp14="http://schemas.microsoft.com/office/word/2010/wordml" w14:paraId="543DB554" wp14:textId="77777777" w:rsidR="006E3BED" w:rsidRDefault="006E3BED">
      <w:pPr>
        <w:pStyle w:val="BodyTextIndent"/>
        <w:tabs>
          <w:tab w:val="num" w:pos="0"/>
        </w:tabs>
        <w:ind w:right="-1"/>
      </w:pPr>
      <w:r>
        <w:t>3.8. Прекращение членства в Организации наступает в случае:</w:t>
      </w:r>
    </w:p>
    <w:p xmlns:wp14="http://schemas.microsoft.com/office/word/2010/wordml" w14:paraId="4D644541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письменного заявления члена Организации;</w:t>
      </w:r>
    </w:p>
    <w:p xmlns:wp14="http://schemas.microsoft.com/office/word/2010/wordml" w14:paraId="6F3A3C24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несоблюдения Устава Организации;</w:t>
      </w:r>
    </w:p>
    <w:p xmlns:wp14="http://schemas.microsoft.com/office/word/2010/wordml" w14:paraId="7AB32DA9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в случае неуплаты членских взносов в течение трех месяцев;</w:t>
      </w:r>
    </w:p>
    <w:p xmlns:wp14="http://schemas.microsoft.com/office/word/2010/wordml" w14:paraId="6A269C36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нанесение практическими действиями материального или морального ущерба Организации;</w:t>
      </w:r>
    </w:p>
    <w:p xmlns:wp14="http://schemas.microsoft.com/office/word/2010/wordml" w14:paraId="59DC3DF3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ликвидации Организации.</w:t>
      </w:r>
    </w:p>
    <w:p xmlns:wp14="http://schemas.microsoft.com/office/word/2010/wordml" w14:paraId="5B48268B" wp14:textId="77777777" w:rsidR="006E3BED" w:rsidRDefault="006E3BED">
      <w:pPr>
        <w:pStyle w:val="BodyTextIndent"/>
        <w:ind w:left="567" w:right="-1" w:firstLine="0"/>
      </w:pPr>
      <w:r>
        <w:t xml:space="preserve">Исключение из членов производится Советом Организации. Решение об исключении  правомочно, если за него проголосовало не менее 2/3 присутствующих на собрании членов Совета Организации. Взносы,  имущество и деньги не возвращаются.  </w:t>
      </w:r>
    </w:p>
    <w:p xmlns:wp14="http://schemas.microsoft.com/office/word/2010/wordml" w14:paraId="2FDCBE30" wp14:textId="77777777" w:rsidR="006E3BED" w:rsidRDefault="006E3BED">
      <w:pPr>
        <w:pStyle w:val="BodyTextIndent"/>
        <w:ind w:right="-1"/>
      </w:pPr>
      <w:r>
        <w:t xml:space="preserve">3.9. Член Организации может быть выведен из неё в случае грубого нарушения или систематического несоблюдения решений руководящих органов Организации. </w:t>
      </w:r>
    </w:p>
    <w:p xmlns:wp14="http://schemas.microsoft.com/office/word/2010/wordml" w14:paraId="3F8B6818" wp14:textId="77777777" w:rsidR="006E3BED" w:rsidRDefault="006E3BED">
      <w:pPr>
        <w:pStyle w:val="BodyTextIndent"/>
        <w:ind w:right="-1"/>
      </w:pPr>
    </w:p>
    <w:p xmlns:wp14="http://schemas.microsoft.com/office/word/2010/wordml" w14:paraId="088C5776" wp14:textId="77777777" w:rsidR="006E3BED" w:rsidRDefault="006E3BED">
      <w:pPr>
        <w:pStyle w:val="BodyTextIndent"/>
        <w:ind w:right="-1"/>
        <w:jc w:val="center"/>
        <w:rPr>
          <w:b/>
        </w:rPr>
      </w:pPr>
      <w:r>
        <w:rPr>
          <w:b/>
        </w:rPr>
        <w:t>4.СТРУКТУРА ОРГАНИЗАЦИИ</w:t>
      </w:r>
    </w:p>
    <w:p xmlns:wp14="http://schemas.microsoft.com/office/word/2010/wordml" w14:paraId="04F73174" wp14:textId="77777777" w:rsidR="006E3BED" w:rsidRDefault="006E3BED">
      <w:pPr>
        <w:pStyle w:val="BodyTextIndent"/>
        <w:ind w:right="-1"/>
      </w:pPr>
      <w:r>
        <w:t xml:space="preserve"> </w:t>
      </w:r>
    </w:p>
    <w:p xmlns:wp14="http://schemas.microsoft.com/office/word/2010/wordml" w14:paraId="7E3116C4" wp14:textId="77777777" w:rsidR="006E3BED" w:rsidRDefault="006E3BED">
      <w:pPr>
        <w:pStyle w:val="BodyTextIndent"/>
        <w:ind w:right="-1"/>
      </w:pPr>
      <w:r>
        <w:t>4.1. Структуру Организации составляют отделения.</w:t>
      </w:r>
    </w:p>
    <w:p xmlns:wp14="http://schemas.microsoft.com/office/word/2010/wordml" w14:paraId="371F8567" wp14:textId="77777777" w:rsidR="006E3BED" w:rsidRDefault="006E3BED">
      <w:pPr>
        <w:pStyle w:val="BodyTextIndent"/>
        <w:ind w:right="-1"/>
      </w:pPr>
      <w:r>
        <w:t>4.2. Организация делится на отделения:</w:t>
      </w:r>
    </w:p>
    <w:p xmlns:wp14="http://schemas.microsoft.com/office/word/2010/wordml" w14:paraId="38373E0C" wp14:textId="77777777" w:rsidR="006E3BED" w:rsidRDefault="006E3BED">
      <w:pPr>
        <w:pStyle w:val="BodyTextIndent"/>
        <w:ind w:right="-1"/>
      </w:pPr>
      <w:r>
        <w:t xml:space="preserve">-  по работе с молодежью по подготовке «Юных спасателей» с привлечением специализированных, общеобразовательных и других учебных заведений; </w:t>
      </w:r>
    </w:p>
    <w:p xmlns:wp14="http://schemas.microsoft.com/office/word/2010/wordml" w14:paraId="0294E719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 xml:space="preserve">по организации профилактической работы среди молодежи и другого населения по обучению действиям в экстремальных ситуациях; </w:t>
      </w:r>
    </w:p>
    <w:p xmlns:wp14="http://schemas.microsoft.com/office/word/2010/wordml" w14:paraId="0FBB45C3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 xml:space="preserve">по проведению спортивно-массовых мероприятий; </w:t>
      </w:r>
    </w:p>
    <w:p xmlns:wp14="http://schemas.microsoft.com/office/word/2010/wordml" w14:paraId="7E7C3CCD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по подготовке к аттестации общественных спасателей для последующей работы в общественных и профессиональных поисково-спасательных формированиях.</w:t>
      </w:r>
    </w:p>
    <w:p xmlns:wp14="http://schemas.microsoft.com/office/word/2010/wordml" w14:paraId="68725DDD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при необхрдимости для участия в проведении спасательных работ все отделения объединяются</w:t>
      </w:r>
    </w:p>
    <w:p xmlns:wp14="http://schemas.microsoft.com/office/word/2010/wordml" w14:paraId="0088C97C" wp14:textId="77777777" w:rsidR="006E3BED" w:rsidRDefault="006E3BED">
      <w:pPr>
        <w:pStyle w:val="BodyTextIndent"/>
        <w:ind w:right="-1"/>
      </w:pPr>
      <w:r>
        <w:t>4.3. Высшим органом Организация является Общее собрание, проводимое по мере необходимости, но не реже одного раза в пол года. Внеочередное собрание может проводиться по требованию не менее половины членов организации или по требованию Совета Организация.</w:t>
      </w:r>
    </w:p>
    <w:p xmlns:wp14="http://schemas.microsoft.com/office/word/2010/wordml" w14:paraId="4516D79B" wp14:textId="77777777" w:rsidR="006E3BED" w:rsidRDefault="006E3BED">
      <w:pPr>
        <w:pStyle w:val="BodyTextIndent"/>
        <w:ind w:right="-1"/>
      </w:pPr>
      <w:r>
        <w:t>4.4. Собрание правомочно принимать решения при участии в его работе более половины членов организации. Решения принимаются большинством голосов при наличии кворума. Форма голосования определяется собранием.</w:t>
      </w:r>
    </w:p>
    <w:p xmlns:wp14="http://schemas.microsoft.com/office/word/2010/wordml" w14:paraId="496DCF1D" wp14:textId="77777777" w:rsidR="006E3BED" w:rsidRDefault="006E3BED">
      <w:pPr>
        <w:pStyle w:val="BodyTextIndent"/>
        <w:ind w:right="-1"/>
      </w:pPr>
      <w:r>
        <w:t xml:space="preserve">В компетенцию общего собрания Организации входит: </w:t>
      </w:r>
    </w:p>
    <w:p xmlns:wp14="http://schemas.microsoft.com/office/word/2010/wordml" w14:paraId="50FF7AB1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избрание исполнительных органов Организации и досрочное прекращение их полномочий;</w:t>
      </w:r>
    </w:p>
    <w:p xmlns:wp14="http://schemas.microsoft.com/office/word/2010/wordml" w14:paraId="483D10C8" wp14:textId="77777777" w:rsidR="006E3BED" w:rsidRDefault="006E3BED">
      <w:pPr>
        <w:pStyle w:val="BodyTextIndent"/>
        <w:tabs>
          <w:tab w:val="num" w:pos="567"/>
        </w:tabs>
        <w:ind w:left="567" w:right="-1" w:hanging="567"/>
      </w:pPr>
      <w:r>
        <w:t>-       определение приоритетных направлений в деятельности Организации;</w:t>
      </w:r>
    </w:p>
    <w:p xmlns:wp14="http://schemas.microsoft.com/office/word/2010/wordml" w14:paraId="76919000" wp14:textId="77777777" w:rsidR="006E3BED" w:rsidRDefault="006E3BED">
      <w:pPr>
        <w:pStyle w:val="BodyTextIndent"/>
        <w:tabs>
          <w:tab w:val="num" w:pos="567"/>
        </w:tabs>
        <w:ind w:left="567" w:right="-1" w:hanging="567"/>
      </w:pPr>
      <w:r>
        <w:t>-        принятие решений о создании, реорганизации, ликвидации Организации;</w:t>
      </w:r>
    </w:p>
    <w:p xmlns:wp14="http://schemas.microsoft.com/office/word/2010/wordml" w14:paraId="0F2168FF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заслушивание отчетов председателя Совета, контрольно-ревизионной комиссии.</w:t>
      </w:r>
    </w:p>
    <w:p xmlns:wp14="http://schemas.microsoft.com/office/word/2010/wordml" w14:paraId="5E35BA45" wp14:textId="77777777" w:rsidR="006E3BED" w:rsidRDefault="006E3BED">
      <w:pPr>
        <w:pStyle w:val="BodyTextIndent"/>
        <w:ind w:right="-1"/>
      </w:pPr>
      <w:r>
        <w:t>4.5. В период между собраниями деятельностью Организации руководит Совет Организации.</w:t>
      </w:r>
    </w:p>
    <w:p xmlns:wp14="http://schemas.microsoft.com/office/word/2010/wordml" w14:paraId="21CD83AF" wp14:textId="77777777" w:rsidR="006E3BED" w:rsidRDefault="006E3BED">
      <w:pPr>
        <w:pStyle w:val="BodyTextIndent"/>
        <w:ind w:right="-1"/>
      </w:pPr>
      <w:r>
        <w:t>4.6. Количественный состав, порядок избрания и отзыва членов руководящего органа определяется общим собранием Организации.</w:t>
      </w:r>
    </w:p>
    <w:p xmlns:wp14="http://schemas.microsoft.com/office/word/2010/wordml" w14:paraId="220F106C" wp14:textId="77777777" w:rsidR="006E3BED" w:rsidRDefault="006E3BED">
      <w:pPr>
        <w:pStyle w:val="BodyTextIndent"/>
        <w:ind w:right="-1"/>
      </w:pPr>
      <w:r>
        <w:t>4.7. Совет Организации:</w:t>
      </w:r>
    </w:p>
    <w:p xmlns:wp14="http://schemas.microsoft.com/office/word/2010/wordml" w14:paraId="710A702D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рассматривает любые вопросы деятельности Организации за исключением вопросов, отнесенных к исключительной компетенции  Общего собрания;</w:t>
      </w:r>
    </w:p>
    <w:p xmlns:wp14="http://schemas.microsoft.com/office/word/2010/wordml" w14:paraId="1CF99411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утверждение годового отчета и годового бухгалтерского баланса;</w:t>
      </w:r>
    </w:p>
    <w:p xmlns:wp14="http://schemas.microsoft.com/office/word/2010/wordml" w14:paraId="31C5AF4A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утверждение бюджета и внесение в него изменений;</w:t>
      </w:r>
    </w:p>
    <w:p xmlns:wp14="http://schemas.microsoft.com/office/word/2010/wordml" w14:paraId="67AFF15B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 xml:space="preserve">обеспечивает выполнение решений Общего собрания; </w:t>
      </w:r>
    </w:p>
    <w:p xmlns:wp14="http://schemas.microsoft.com/office/word/2010/wordml" w14:paraId="1A8E05AB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распоряжается имуществом и средствами Организации в соответствии с Уставом Организации.</w:t>
      </w:r>
    </w:p>
    <w:p xmlns:wp14="http://schemas.microsoft.com/office/word/2010/wordml" w14:paraId="5E904017" wp14:textId="77777777" w:rsidR="006E3BED" w:rsidRDefault="006E3BED">
      <w:pPr>
        <w:pStyle w:val="BodyTextIndent"/>
        <w:ind w:right="-1"/>
      </w:pPr>
      <w:r>
        <w:t>4.8. Председатель Совета Организации:</w:t>
      </w:r>
    </w:p>
    <w:p xmlns:wp14="http://schemas.microsoft.com/office/word/2010/wordml" w14:paraId="19501D1C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руководит текущей деятельностью Организации и несет персональную ответственность за ее эффективную работу;</w:t>
      </w:r>
    </w:p>
    <w:p xmlns:wp14="http://schemas.microsoft.com/office/word/2010/wordml" w14:paraId="7406D8D2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 xml:space="preserve">представляет без доверенности интересы Организации во взаимоотношениях с юридическими и физическими лицами; </w:t>
      </w:r>
    </w:p>
    <w:p xmlns:wp14="http://schemas.microsoft.com/office/word/2010/wordml" w14:paraId="7E28F3BA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заключает соглашения, договоры, подписывает документы Организации,</w:t>
      </w:r>
    </w:p>
    <w:p xmlns:wp14="http://schemas.microsoft.com/office/word/2010/wordml" w14:paraId="6CE2D45A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отчитывается о проделанной работе перед Общим собранием;</w:t>
      </w:r>
    </w:p>
    <w:p xmlns:wp14="http://schemas.microsoft.com/office/word/2010/wordml" w14:paraId="0C381119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решает другие вопросы деятельности Организации, вытекающие из его целей и задач;</w:t>
      </w:r>
    </w:p>
    <w:p xmlns:wp14="http://schemas.microsoft.com/office/word/2010/wordml" w14:paraId="72B2C0F5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распоряжается имуществом и средствами организации в соответствии с Уставом организации</w:t>
      </w:r>
    </w:p>
    <w:p xmlns:wp14="http://schemas.microsoft.com/office/word/2010/wordml" w14:paraId="054B7C55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председатель Совета Организации избирается на заседании Совета сроком на три года.</w:t>
      </w:r>
    </w:p>
    <w:p xmlns:wp14="http://schemas.microsoft.com/office/word/2010/wordml" w14:paraId="7C2C5EC9" wp14:textId="77777777" w:rsidR="006E3BED" w:rsidRDefault="006E3BED">
      <w:pPr>
        <w:pStyle w:val="BodyTextIndent"/>
        <w:ind w:left="567" w:right="-1" w:firstLine="0"/>
      </w:pPr>
      <w:r>
        <w:t>4.9. Секретарь Совета организации избирается на заседании Совета сроком на три года.</w:t>
      </w:r>
    </w:p>
    <w:p xmlns:wp14="http://schemas.microsoft.com/office/word/2010/wordml" w14:paraId="3D55C791" wp14:textId="77777777" w:rsidR="006E3BED" w:rsidRDefault="006E3BED">
      <w:pPr>
        <w:pStyle w:val="BodyTextIndent"/>
        <w:ind w:left="567" w:right="-1" w:firstLine="0"/>
      </w:pPr>
      <w:r>
        <w:t>Секретарь выполняет следующие функции:</w:t>
      </w:r>
    </w:p>
    <w:p xmlns:wp14="http://schemas.microsoft.com/office/word/2010/wordml" w14:paraId="69922296" wp14:textId="77777777" w:rsidR="006E3BED" w:rsidRDefault="006E3BED">
      <w:pPr>
        <w:pStyle w:val="BodyTextIndent"/>
        <w:ind w:left="567" w:right="-1" w:hanging="567"/>
      </w:pPr>
      <w:r>
        <w:t>-   обеспечивает подготовку документов для рассмотрения на Совете, подписывает         вместе с председателем протокол заседания;</w:t>
      </w:r>
    </w:p>
    <w:p xmlns:wp14="http://schemas.microsoft.com/office/word/2010/wordml" w14:paraId="51BBC3E2" wp14:textId="77777777" w:rsidR="006E3BED" w:rsidRDefault="006E3BED">
      <w:pPr>
        <w:pStyle w:val="BodyTextIndent"/>
        <w:tabs>
          <w:tab w:val="left" w:pos="709"/>
        </w:tabs>
        <w:ind w:left="567" w:right="-1" w:hanging="567"/>
      </w:pPr>
      <w:r>
        <w:t xml:space="preserve">-   </w:t>
      </w:r>
      <w:r>
        <w:tab/>
      </w:r>
      <w:r>
        <w:t>выполняет обязанности секретаря на заседании Совета организации, и Общего собрания.</w:t>
      </w:r>
    </w:p>
    <w:p xmlns:wp14="http://schemas.microsoft.com/office/word/2010/wordml" w14:paraId="16B3C29F" wp14:textId="77777777" w:rsidR="006E3BED" w:rsidRDefault="006E3BED">
      <w:pPr>
        <w:pStyle w:val="BodyTextIndent"/>
        <w:tabs>
          <w:tab w:val="left" w:pos="709"/>
        </w:tabs>
        <w:ind w:left="567" w:right="-1" w:hanging="567"/>
      </w:pPr>
      <w:r>
        <w:t xml:space="preserve">         4.10.  Зам. председателя избирается на заседании Совета Организации на 3 года.</w:t>
      </w:r>
    </w:p>
    <w:p xmlns:wp14="http://schemas.microsoft.com/office/word/2010/wordml" w14:paraId="6051C890" wp14:textId="77777777" w:rsidR="006E3BED" w:rsidRDefault="006E3BED">
      <w:pPr>
        <w:pStyle w:val="BodyTextIndent"/>
        <w:tabs>
          <w:tab w:val="left" w:pos="709"/>
        </w:tabs>
        <w:ind w:left="567" w:right="-1" w:hanging="567"/>
      </w:pPr>
      <w:r>
        <w:t xml:space="preserve">          В отсутствии председателя, по его поручению, функции председателя возлагаются на зам. председателя. Делегирование прав и конкретизация функций, возлагаемых на зам. председателя, определяются председателем, им же определяется направление деятельности зам. председателя. </w:t>
      </w:r>
    </w:p>
    <w:p xmlns:wp14="http://schemas.microsoft.com/office/word/2010/wordml" w14:paraId="37E929E7" wp14:textId="77777777" w:rsidR="006E3BED" w:rsidRDefault="006E3BED">
      <w:pPr>
        <w:pStyle w:val="BodyTextIndent"/>
        <w:tabs>
          <w:tab w:val="left" w:pos="709"/>
        </w:tabs>
        <w:ind w:left="567" w:right="-1" w:firstLine="0"/>
      </w:pPr>
      <w:r>
        <w:t>4.11. Контрольно-ревизионная комиссия:</w:t>
      </w:r>
    </w:p>
    <w:p xmlns:wp14="http://schemas.microsoft.com/office/word/2010/wordml" w14:paraId="09AD4759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избирается на общем собрании сроком на три года, большинством голосов участников при наличии кворума.</w:t>
      </w:r>
    </w:p>
    <w:p xmlns:wp14="http://schemas.microsoft.com/office/word/2010/wordml" w14:paraId="7B0818D3" wp14:textId="77777777" w:rsidR="006E3BED" w:rsidRDefault="006E3BED">
      <w:pPr>
        <w:pStyle w:val="BodyTextIndent"/>
        <w:ind w:left="567" w:right="-1" w:firstLine="0"/>
      </w:pPr>
      <w:r>
        <w:t>Количественный состав и порядок отзыва членов контрольно-ревизионной комиссии определяется общим собранием.</w:t>
      </w:r>
    </w:p>
    <w:p xmlns:wp14="http://schemas.microsoft.com/office/word/2010/wordml" w14:paraId="505C3F21" wp14:textId="77777777" w:rsidR="006E3BED" w:rsidRDefault="006E3BED">
      <w:pPr>
        <w:pStyle w:val="BodyTextIndent"/>
        <w:ind w:left="567" w:right="-1" w:firstLine="0"/>
      </w:pPr>
      <w:r>
        <w:t xml:space="preserve">Контрольно-ревизионная комиссия: </w:t>
      </w:r>
    </w:p>
    <w:p xmlns:wp14="http://schemas.microsoft.com/office/word/2010/wordml" w14:paraId="079793A2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осуществляет контроль за финансово-хозяйственной, предпринимательской деятельностью Организации, а так же соблюдением настоящего Устава;</w:t>
      </w:r>
    </w:p>
    <w:p xmlns:wp14="http://schemas.microsoft.com/office/word/2010/wordml" w14:paraId="17437B0A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ежегодно проводит ревизии финансово-хозяйственной деятельности Организации, по требованию координационного Совета проводит внеплановые и целевые проверки.</w:t>
      </w:r>
    </w:p>
    <w:p xmlns:wp14="http://schemas.microsoft.com/office/word/2010/wordml" w14:paraId="24715788" wp14:textId="77777777" w:rsidR="006E3BED" w:rsidRDefault="006E3BED">
      <w:pPr>
        <w:pStyle w:val="BodyTextIndent"/>
        <w:ind w:right="-1"/>
      </w:pPr>
      <w:r>
        <w:t>Члены контрольно-ревизионной комиссии не могут являться членами руководящих органов Организации.</w:t>
      </w:r>
    </w:p>
    <w:p xmlns:wp14="http://schemas.microsoft.com/office/word/2010/wordml" w14:paraId="6E40C69C" wp14:textId="77777777" w:rsidR="006E3BED" w:rsidRDefault="006E3BED">
      <w:pPr>
        <w:pStyle w:val="BodyTextIndent"/>
        <w:ind w:right="-1"/>
      </w:pPr>
      <w:r>
        <w:t>По требованию контрольно-ревизионной комиссии должностные лица Организации обязаны предоставить все необходимые материалы при проведении проверки финансово-хозяйственной деятельности.</w:t>
      </w:r>
    </w:p>
    <w:p xmlns:wp14="http://schemas.microsoft.com/office/word/2010/wordml" w14:paraId="033E3AA3" wp14:textId="77777777" w:rsidR="006E3BED" w:rsidRDefault="006E3BED">
      <w:pPr>
        <w:pStyle w:val="BodyTextIndent"/>
        <w:ind w:right="-1"/>
      </w:pPr>
      <w:r>
        <w:t>4.12. Отделения Организации создаются при наличии трех и более членов и осуществляют свою деятельность в пределах территории одного района Кировской области. Отделения действуют на основании настоящего Устава.</w:t>
      </w:r>
    </w:p>
    <w:p xmlns:wp14="http://schemas.microsoft.com/office/word/2010/wordml" w14:paraId="05273479" wp14:textId="77777777" w:rsidR="006E3BED" w:rsidRDefault="006E3BED">
      <w:pPr>
        <w:pStyle w:val="BodyTextIndent"/>
        <w:ind w:right="-1"/>
      </w:pPr>
      <w:r>
        <w:t>4.13.   Председатель, зам. председателя, секретарь могут выполнять свои обязанности на общественных началах или занимать штатную должность.</w:t>
      </w:r>
    </w:p>
    <w:p xmlns:wp14="http://schemas.microsoft.com/office/word/2010/wordml" w14:paraId="78A8AC23" wp14:textId="77777777" w:rsidR="006E3BED" w:rsidRDefault="006E3BED">
      <w:pPr>
        <w:pStyle w:val="BodyTextIndent"/>
        <w:ind w:right="-1"/>
      </w:pPr>
    </w:p>
    <w:p xmlns:wp14="http://schemas.microsoft.com/office/word/2010/wordml" w14:paraId="6B91C4AA" wp14:textId="77777777" w:rsidR="006E3BED" w:rsidRDefault="006E3BED">
      <w:pPr>
        <w:pStyle w:val="BodyTextIndent"/>
        <w:ind w:right="-1"/>
      </w:pPr>
    </w:p>
    <w:p xmlns:wp14="http://schemas.microsoft.com/office/word/2010/wordml" w14:paraId="0BF0E1F1" wp14:textId="77777777" w:rsidR="006E3BED" w:rsidRDefault="006E3BED">
      <w:pPr>
        <w:pStyle w:val="BodyTextIndent"/>
        <w:ind w:right="-1"/>
        <w:jc w:val="center"/>
        <w:rPr>
          <w:b/>
        </w:rPr>
      </w:pPr>
      <w:r>
        <w:rPr>
          <w:b/>
        </w:rPr>
        <w:t>5. ПРАВА И ОБЯЗАННОСТИ ОРГАНИЗАЦИИ</w:t>
      </w:r>
    </w:p>
    <w:p xmlns:wp14="http://schemas.microsoft.com/office/word/2010/wordml" w14:paraId="380EBA44" wp14:textId="77777777" w:rsidR="006E3BED" w:rsidRDefault="006E3BED">
      <w:pPr>
        <w:pStyle w:val="BodyTextIndent"/>
        <w:ind w:right="-1" w:firstLine="0"/>
      </w:pPr>
    </w:p>
    <w:p xmlns:wp14="http://schemas.microsoft.com/office/word/2010/wordml" w14:paraId="3939161F" wp14:textId="77777777" w:rsidR="006E3BED" w:rsidRDefault="006E3BED">
      <w:pPr>
        <w:pStyle w:val="BodyTextIndent"/>
        <w:ind w:right="-1"/>
      </w:pPr>
      <w:r>
        <w:t>5.1. Для обеспечения своей деятельности в соответствии с действующим законодательством Организация имеет право:</w:t>
      </w:r>
    </w:p>
    <w:p xmlns:wp14="http://schemas.microsoft.com/office/word/2010/wordml" w14:paraId="3ED24E02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совершать любые не противоречащие действующему законодательству и настоящему Уставу юридические акты с физическими и юридическими лицами, как на территории Российской Федерации, так и за её пределами;</w:t>
      </w:r>
    </w:p>
    <w:p xmlns:wp14="http://schemas.microsoft.com/office/word/2010/wordml" w14:paraId="2291D407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приобретать, отчуждать, представлять и получать в пользование или в аренду здания, сооружения, оборудование, транспортные средства, инвентарь и иное движимое и недвижимое имущество;</w:t>
      </w:r>
    </w:p>
    <w:p xmlns:wp14="http://schemas.microsoft.com/office/word/2010/wordml" w14:paraId="56C6A82B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привлекать для выполнения работ и услуг необходимых специалистов по трудовым соглашениям и договорам гражданско-правового характера, в соответствии с Гражданским кодексом, трудовым законодательством и другими законодательными актами  Российской Федерации и Кировской области;</w:t>
      </w:r>
    </w:p>
    <w:p xmlns:wp14="http://schemas.microsoft.com/office/word/2010/wordml" w14:paraId="1D474018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вступать в общественные организации, их союзы и ассоциации, а так же выходить из них;</w:t>
      </w:r>
    </w:p>
    <w:p xmlns:wp14="http://schemas.microsoft.com/office/word/2010/wordml" w14:paraId="63A31119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проводить выставки, конкурсы, концерты, фестивали, слеты, спортивные и иные мероприятия для реализации уставных целей и задач Организации;</w:t>
      </w:r>
    </w:p>
    <w:p xmlns:wp14="http://schemas.microsoft.com/office/word/2010/wordml" w14:paraId="588F454F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предоставлять юридическую и консультативную помощь членам Организации;</w:t>
      </w:r>
    </w:p>
    <w:p xmlns:wp14="http://schemas.microsoft.com/office/word/2010/wordml" w14:paraId="1EE720F0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участвовать в выработке решения органов государственной власти и органов местного самоуправления в порядке, предусмотренном действующим законодательством;</w:t>
      </w:r>
    </w:p>
    <w:p xmlns:wp14="http://schemas.microsoft.com/office/word/2010/wordml" w14:paraId="0E8E0E46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представлять и защищать свои права, законные интересы  своих членов во взаимоотношениях с государственными, хозяйственными и общественными организациями;</w:t>
      </w:r>
    </w:p>
    <w:p xmlns:wp14="http://schemas.microsoft.com/office/word/2010/wordml" w14:paraId="11925208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выступать с инициативами по различным вопросам общественной жизни и вносить предложения в органы государственной власти по вопросам уставной деятельности.</w:t>
      </w:r>
    </w:p>
    <w:p xmlns:wp14="http://schemas.microsoft.com/office/word/2010/wordml" w14:paraId="11996873" wp14:textId="77777777" w:rsidR="006E3BED" w:rsidRDefault="006E3BED">
      <w:pPr>
        <w:pStyle w:val="BodyTextIndent"/>
        <w:ind w:right="-1"/>
      </w:pPr>
      <w:r>
        <w:t>5.2. Организация обязана:</w:t>
      </w:r>
    </w:p>
    <w:p xmlns:wp14="http://schemas.microsoft.com/office/word/2010/wordml" w14:paraId="5C3A4CC4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соблюдать законодательство Российской Федерации и Кировской области, общепризнанные принципы и нормы международного права, касающиеся сферы его деятельности, а также положения, предусмотренные Уставом;</w:t>
      </w:r>
    </w:p>
    <w:p xmlns:wp14="http://schemas.microsoft.com/office/word/2010/wordml" w14:paraId="0DD60886" wp14:textId="77777777" w:rsidR="006E3BED" w:rsidRDefault="006E3BED">
      <w:pPr>
        <w:pStyle w:val="BodyTextIndent"/>
        <w:numPr>
          <w:ilvl w:val="0"/>
          <w:numId w:val="2"/>
        </w:numPr>
        <w:tabs>
          <w:tab w:val="clear" w:pos="927"/>
          <w:tab w:val="num" w:pos="567"/>
        </w:tabs>
        <w:ind w:left="567" w:right="-1" w:hanging="567"/>
      </w:pPr>
      <w:r>
        <w:t>представлять по запросу органа регистрирующего Организацию, документы с решениями руководящих органов и должностных лиц Организации, в объеме сведений, включаемых в единый государственный реестр юридических лиц, а также годовой и квартальный отчеты о своей деятельности в объеме общих сведений, направляемых в налоговые органы.</w:t>
      </w:r>
    </w:p>
    <w:p xmlns:wp14="http://schemas.microsoft.com/office/word/2010/wordml" w14:paraId="3FCB5B46" wp14:textId="77777777" w:rsidR="006E3BED" w:rsidRDefault="006E3BED">
      <w:pPr>
        <w:pStyle w:val="BodyTextIndent"/>
        <w:ind w:left="567" w:right="-1" w:firstLine="0"/>
        <w:jc w:val="center"/>
      </w:pPr>
    </w:p>
    <w:p xmlns:wp14="http://schemas.microsoft.com/office/word/2010/wordml" w14:paraId="4D417053" wp14:textId="77777777" w:rsidR="006E3BED" w:rsidRDefault="006E3BED">
      <w:pPr>
        <w:pStyle w:val="BodyTextIndent"/>
        <w:ind w:left="567" w:right="-1" w:firstLine="0"/>
        <w:jc w:val="center"/>
        <w:rPr>
          <w:b/>
        </w:rPr>
      </w:pPr>
      <w:r>
        <w:rPr>
          <w:b/>
        </w:rPr>
        <w:t>6. ИСТОЧНИКИ ФОРМИРОВАНИЯ ДЕНЕЖНЫХ СРЕДСТВ И ИМУЩЕСТВА ОРГАНИЗАЦИЯ УПРАВЛЕНИЕ ИМУЩЕСТВОМ ОРГАНИЗАЦИИ</w:t>
      </w:r>
    </w:p>
    <w:p xmlns:wp14="http://schemas.microsoft.com/office/word/2010/wordml" w14:paraId="13A9B320" wp14:textId="77777777" w:rsidR="006E3BED" w:rsidRDefault="006E3BED">
      <w:pPr>
        <w:pStyle w:val="BodyTextIndent"/>
        <w:ind w:left="567" w:right="-1" w:firstLine="0"/>
      </w:pPr>
    </w:p>
    <w:p xmlns:wp14="http://schemas.microsoft.com/office/word/2010/wordml" w14:paraId="5EAAEE31" wp14:textId="77777777" w:rsidR="006E3BED" w:rsidRDefault="006E3BED">
      <w:pPr>
        <w:pStyle w:val="BodyTextIndent"/>
        <w:ind w:right="-1"/>
      </w:pPr>
      <w:r>
        <w:t xml:space="preserve"> 6.1. Организация, являясь юридическим лицом, может иметь в собственности земельные участки, здания, сооружения, транспорт, оборудование, специальное снаряжение и инвентарь, имущество культурно-просветительского и оздоровительного назначения, денежные средства, и другое имущество, необходимое для материального обеспечения деятельности.</w:t>
      </w:r>
    </w:p>
    <w:p xmlns:wp14="http://schemas.microsoft.com/office/word/2010/wordml" w14:paraId="24D5CC1E" wp14:textId="77777777" w:rsidR="006E3BED" w:rsidRDefault="006E3BED">
      <w:pPr>
        <w:pStyle w:val="BodyTextIndent"/>
        <w:ind w:right="-1"/>
      </w:pPr>
      <w:r>
        <w:t>6.2. Источники формирования имущества:</w:t>
      </w:r>
    </w:p>
    <w:p xmlns:wp14="http://schemas.microsoft.com/office/word/2010/wordml" w14:paraId="786DA65F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вступительные и членские взносы членов Организации, размеры которых определяются Советом Организации;</w:t>
      </w:r>
    </w:p>
    <w:p xmlns:wp14="http://schemas.microsoft.com/office/word/2010/wordml" w14:paraId="7DE3F1B4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 xml:space="preserve">Добровольная спонсорская помощь от государственных, коммерческих, общественных и международных организаций, а так же от частных лиц; </w:t>
      </w:r>
    </w:p>
    <w:p xmlns:wp14="http://schemas.microsoft.com/office/word/2010/wordml" w14:paraId="69E459C7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поступления от проводимых лекций, планы которых утверждены советом, выставок, спортивных и иных мероприятий;</w:t>
      </w:r>
    </w:p>
    <w:p xmlns:wp14="http://schemas.microsoft.com/office/word/2010/wordml" w14:paraId="1861C913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целевые взносы и пожертвования граждан и юридических лиц;</w:t>
      </w:r>
    </w:p>
    <w:p xmlns:wp14="http://schemas.microsoft.com/office/word/2010/wordml" w14:paraId="76025759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доходы от издательской и рекламной деятельности на основании существующего законодательства;</w:t>
      </w:r>
    </w:p>
    <w:p xmlns:wp14="http://schemas.microsoft.com/office/word/2010/wordml" w14:paraId="4C9D54EF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доходы от предпринимательской деятельности;</w:t>
      </w:r>
    </w:p>
    <w:p xmlns:wp14="http://schemas.microsoft.com/office/word/2010/wordml" w14:paraId="2A2E1BA8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кредиты банков;</w:t>
      </w:r>
    </w:p>
    <w:p xmlns:wp14="http://schemas.microsoft.com/office/word/2010/wordml" w14:paraId="506C7651" wp14:textId="77777777" w:rsidR="006E3BED" w:rsidRDefault="006E3BED">
      <w:pPr>
        <w:pStyle w:val="BodyTextIndent"/>
        <w:numPr>
          <w:ilvl w:val="0"/>
          <w:numId w:val="2"/>
        </w:numPr>
        <w:ind w:right="-1"/>
      </w:pPr>
      <w:r>
        <w:t>иные поступления, не запрещенные действующим законодательством Российской Федерации и Кировской области.</w:t>
      </w:r>
    </w:p>
    <w:p xmlns:wp14="http://schemas.microsoft.com/office/word/2010/wordml" w14:paraId="761CAE22" wp14:textId="77777777" w:rsidR="006E3BED" w:rsidRDefault="006E3BED">
      <w:pPr>
        <w:pStyle w:val="BodyTextIndent"/>
        <w:ind w:right="-1"/>
      </w:pPr>
      <w:r>
        <w:t>Доходы от предпринимательской деятельности Организации не могут перераспределяться между членами Организации и используются только для достижения уставных целей и задач.</w:t>
      </w:r>
    </w:p>
    <w:p xmlns:wp14="http://schemas.microsoft.com/office/word/2010/wordml" w14:paraId="704F797A" wp14:textId="77777777" w:rsidR="006E3BED" w:rsidRDefault="006E3BED">
      <w:pPr>
        <w:pStyle w:val="BodyTextIndent"/>
        <w:ind w:right="-1"/>
      </w:pPr>
      <w:r>
        <w:t>6.3. Имущество Организации принадлежит ей на правах собственности. От имени организации права собственника имущества, поступившего в организацию, а также созданного и приобретенного ей за счет собственных средств, осуществляет Совет.</w:t>
      </w:r>
    </w:p>
    <w:p xmlns:wp14="http://schemas.microsoft.com/office/word/2010/wordml" w14:paraId="1611E279" wp14:textId="77777777" w:rsidR="006E3BED" w:rsidRDefault="006E3BED">
      <w:pPr>
        <w:pStyle w:val="BodyTextIndent"/>
        <w:ind w:right="-1"/>
      </w:pPr>
      <w:r>
        <w:t>Отделения  Организации в соответствии с гражданским законодательством могут наделяться по решению Совета необходимым имуществом. В этом случае структурные подразделения обладают правом оперативного управления имуществом, закрепленного за ним Советом. Руководители отделений используют предоставленное им имущество на уставные цели Организации в соответствии с указаниями Совета.</w:t>
      </w:r>
    </w:p>
    <w:p xmlns:wp14="http://schemas.microsoft.com/office/word/2010/wordml" w14:paraId="6EDFA459" wp14:textId="77777777" w:rsidR="006E3BED" w:rsidRDefault="006E3BED">
      <w:pPr>
        <w:pStyle w:val="BodyTextIndent"/>
        <w:ind w:right="-1"/>
      </w:pPr>
      <w:r>
        <w:t>Организация отвечает по своим обязательствам всем принадлежащим ему имуществом, на которое, в соответствии с законом, может быть обращено взыскание.</w:t>
      </w:r>
    </w:p>
    <w:p xmlns:wp14="http://schemas.microsoft.com/office/word/2010/wordml" w14:paraId="05804797" wp14:textId="77777777" w:rsidR="006E3BED" w:rsidRDefault="006E3BED">
      <w:pPr>
        <w:pStyle w:val="BodyTextIndent"/>
        <w:ind w:right="-1"/>
      </w:pPr>
      <w:r>
        <w:t>Организация не отвечает по обязательствам государства, его органов и организаций, а государство, его органы и организации не отвечают по обязательствам Организации. Организация не отвечает по обязательствам своих членов, а члены не отвечают по обязательствам Организации.</w:t>
      </w:r>
    </w:p>
    <w:p xmlns:wp14="http://schemas.microsoft.com/office/word/2010/wordml" w14:paraId="01510FB0" wp14:textId="77777777" w:rsidR="006E3BED" w:rsidRDefault="006E3BED">
      <w:pPr>
        <w:pStyle w:val="BodyTextIndent"/>
        <w:ind w:right="-1"/>
      </w:pPr>
    </w:p>
    <w:p xmlns:wp14="http://schemas.microsoft.com/office/word/2010/wordml" w14:paraId="00472F28" wp14:textId="77777777" w:rsidR="006E3BED" w:rsidRDefault="006E3BED">
      <w:pPr>
        <w:pStyle w:val="BodyTextIndent"/>
        <w:ind w:right="-1" w:firstLine="0"/>
        <w:jc w:val="center"/>
        <w:rPr>
          <w:b/>
        </w:rPr>
      </w:pPr>
      <w:r>
        <w:rPr>
          <w:b/>
        </w:rPr>
        <w:t>7. ПОРЯДОК ВНЕСЕНИЯ ИЗМЕНЕНИЙ И ДОПОЛНЕНИЙ В УСТАВ</w:t>
      </w:r>
    </w:p>
    <w:p xmlns:wp14="http://schemas.microsoft.com/office/word/2010/wordml" w14:paraId="3AA406B1" wp14:textId="77777777" w:rsidR="006E3BED" w:rsidRDefault="006E3BED">
      <w:pPr>
        <w:pStyle w:val="BodyTextIndent"/>
        <w:ind w:right="-1"/>
        <w:jc w:val="center"/>
      </w:pPr>
    </w:p>
    <w:p xmlns:wp14="http://schemas.microsoft.com/office/word/2010/wordml" w14:paraId="4C126635" wp14:textId="77777777" w:rsidR="006E3BED" w:rsidRDefault="006E3BED">
      <w:pPr>
        <w:pStyle w:val="BodyTextIndent"/>
        <w:ind w:right="-1"/>
      </w:pPr>
      <w:r>
        <w:t>7.1. Изменения и дополнения в Устав вносятся общим Собранием Организации. Собрание принимает решения о внесении изменений и дополнений в Устав простым большинством голосов делегатов при наличии кворума. Изменения и дополнения в Уставе Организации подлежат государственной регистрации в порядке и в сроки, которые установлены действующим законодательством Российской Федерации и Кировской области.</w:t>
      </w:r>
    </w:p>
    <w:p xmlns:wp14="http://schemas.microsoft.com/office/word/2010/wordml" w14:paraId="3D5A10C7" wp14:textId="77777777" w:rsidR="006E3BED" w:rsidRDefault="006E3BED">
      <w:pPr>
        <w:pStyle w:val="BodyTextIndent"/>
        <w:ind w:right="-1"/>
      </w:pPr>
    </w:p>
    <w:p xmlns:wp14="http://schemas.microsoft.com/office/word/2010/wordml" w14:paraId="1AC3F38A" wp14:textId="77777777" w:rsidR="006E3BED" w:rsidRDefault="006E3BED">
      <w:pPr>
        <w:pStyle w:val="BodyTextIndent"/>
        <w:ind w:right="-1" w:firstLine="0"/>
        <w:jc w:val="center"/>
        <w:rPr>
          <w:b/>
        </w:rPr>
      </w:pPr>
      <w:r>
        <w:rPr>
          <w:b/>
        </w:rPr>
        <w:t>8. РЕОРГАНИЗАЦИЯ И ЛИКВИДАЦИЯ ОРГАНИЗАЦИИ</w:t>
      </w:r>
    </w:p>
    <w:p xmlns:wp14="http://schemas.microsoft.com/office/word/2010/wordml" w14:paraId="12CB7A6B" wp14:textId="77777777" w:rsidR="006E3BED" w:rsidRDefault="006E3BED">
      <w:pPr>
        <w:pStyle w:val="BodyTextIndent"/>
        <w:ind w:right="-1" w:firstLine="0"/>
        <w:jc w:val="center"/>
      </w:pPr>
    </w:p>
    <w:p xmlns:wp14="http://schemas.microsoft.com/office/word/2010/wordml" w14:paraId="347483CA" wp14:textId="77777777" w:rsidR="006E3BED" w:rsidRDefault="006E3BED">
      <w:pPr>
        <w:pStyle w:val="BodyTextIndent"/>
        <w:ind w:right="-1"/>
      </w:pPr>
      <w:r>
        <w:t>8.1. Реорганизация (слияние, присоединение, разделение, выделение, преобразование) и ликвидация Организации осуществляется в соответствии и в порядке, предусмотренном гражданским законодательством Российской Федерации и Кировской области.</w:t>
      </w:r>
    </w:p>
    <w:p xmlns:wp14="http://schemas.microsoft.com/office/word/2010/wordml" w14:paraId="3310B185" wp14:textId="77777777" w:rsidR="006E3BED" w:rsidRDefault="006E3BED">
      <w:pPr>
        <w:pStyle w:val="BodyTextIndent"/>
        <w:ind w:right="-1"/>
      </w:pPr>
      <w:r>
        <w:t xml:space="preserve">Реорганизация и ликвидация Организации осуществляется по решению общего собрания, принятому 2/3 голосов присутствующих на собрании. </w:t>
      </w:r>
    </w:p>
    <w:p xmlns:wp14="http://schemas.microsoft.com/office/word/2010/wordml" w14:paraId="07C28341" wp14:textId="77777777" w:rsidR="006E3BED" w:rsidRDefault="006E3BED">
      <w:pPr>
        <w:pStyle w:val="BodyTextIndent"/>
        <w:ind w:right="-1"/>
      </w:pPr>
      <w:r>
        <w:t xml:space="preserve">8.2. В случае и порядке, установленном законодательством, Организация может быть ликвидирована по решению суда. </w:t>
      </w:r>
    </w:p>
    <w:p xmlns:wp14="http://schemas.microsoft.com/office/word/2010/wordml" w14:paraId="190208F7" wp14:textId="77777777" w:rsidR="006E3BED" w:rsidRDefault="006E3BED">
      <w:pPr>
        <w:pStyle w:val="BodyTextIndent"/>
        <w:ind w:right="-1"/>
      </w:pPr>
      <w:r>
        <w:t>8.3. В случае принятия решения о прекращении деятельности Организации, общее собрание назначает ликвидационную комиссию и утверждает процедуру её работы. Имущество и средства, оставшиеся в результате деятельности Организации, после удовлетворения требований кредиторов направляются на поддержку других молодежных организаций Кировской области. Решение об использовании оставшегося имущества публикуется ликвидационной комиссией в печати.</w:t>
      </w:r>
    </w:p>
    <w:p xmlns:wp14="http://schemas.microsoft.com/office/word/2010/wordml" w14:paraId="7B1F3912" wp14:textId="77777777" w:rsidR="006E3BED" w:rsidRDefault="006E3BED">
      <w:pPr>
        <w:pStyle w:val="BodyTextIndent"/>
        <w:ind w:right="-1"/>
      </w:pPr>
      <w:r>
        <w:t>8.4. Организация  обеспечивает учет и сохранность документов штатных сотрудников и при прекращении деятельности передает их в установленном порядке на государственное хранение.</w:t>
      </w:r>
    </w:p>
    <w:p xmlns:wp14="http://schemas.microsoft.com/office/word/2010/wordml" w14:paraId="6975C6CB" wp14:textId="77777777" w:rsidR="006E3BED" w:rsidRDefault="006E3BED">
      <w:pPr>
        <w:pStyle w:val="BodyTextIndent"/>
        <w:tabs>
          <w:tab w:val="left" w:pos="1142"/>
        </w:tabs>
        <w:ind w:left="567" w:right="-1" w:firstLine="0"/>
      </w:pPr>
      <w:r>
        <w:t xml:space="preserve">   </w:t>
      </w:r>
      <w:r>
        <w:tab/>
      </w:r>
    </w:p>
    <w:sectPr w:rsidR="006E3BED" w:rsidSect="006E3BE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1134" w:left="1701" w:header="720" w:footer="720" w:gutter="0"/>
      <w:cols w:space="720"/>
      <w:titlePg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E3BED" w:rsidRDefault="006E3BED" w14:paraId="096D7284" wp14:textId="77777777">
      <w:r>
        <w:separator/>
      </w:r>
    </w:p>
  </w:endnote>
  <w:endnote w:type="continuationSeparator" w:id="0">
    <w:p xmlns:wp14="http://schemas.microsoft.com/office/word/2010/wordml" w:rsidR="006E3BED" w:rsidRDefault="006E3BED" w14:paraId="64A5FC4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14:paraId="73241E4A" wp14:textId="77777777" w:rsidR="006E3BED" w:rsidRDefault="006E3B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xmlns:wp14="http://schemas.microsoft.com/office/word/2010/wordml" w14:paraId="0E0CF03C" wp14:textId="77777777" w:rsidR="006E3BED" w:rsidRDefault="006E3BED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14:paraId="20FF5649" wp14:textId="77777777" w:rsidR="006E3BED" w:rsidRDefault="006E3BED">
    <w:pPr>
      <w:pStyle w:val="Footer"/>
      <w:framePr w:wrap="around" w:vAnchor="text" w:hAnchor="margin" w:xAlign="center" w:y="1"/>
      <w:rPr>
        <w:rStyle w:val="PageNumber"/>
      </w:rPr>
    </w:pPr>
  </w:p>
  <w:p xmlns:wp14="http://schemas.microsoft.com/office/word/2010/wordml" w14:paraId="6F948782" wp14:textId="77777777" w:rsidR="006E3BED" w:rsidRDefault="006E3BED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E3BED" w:rsidRDefault="006E3BED" w14:paraId="267C4647" wp14:textId="77777777">
      <w:r>
        <w:separator/>
      </w:r>
    </w:p>
  </w:footnote>
  <w:footnote w:type="continuationSeparator" w:id="0">
    <w:p xmlns:wp14="http://schemas.microsoft.com/office/word/2010/wordml" w:rsidR="006E3BED" w:rsidRDefault="006E3BED" w14:paraId="53D2E00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14:paraId="3EC2D6AE" wp14:textId="77777777" w:rsidR="006E3BED" w:rsidRDefault="006E3B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xmlns:wp14="http://schemas.microsoft.com/office/word/2010/wordml" w14:paraId="2B5D46DD" wp14:textId="77777777" w:rsidR="006E3BED" w:rsidRDefault="006E3BED">
    <w:pPr>
      <w:pStyle w:val="Header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14:paraId="4E2A607C" wp14:textId="77777777" w:rsidR="006E3BED" w:rsidRDefault="006E3B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xmlns:wp14="http://schemas.microsoft.com/office/word/2010/wordml" w14:paraId="20D74D0C" wp14:textId="77777777" w:rsidR="006E3BED" w:rsidRDefault="006E3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87B"/>
    <w:multiLevelType w:val="multilevel"/>
    <w:tmpl w:val="B5C4BF6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528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 w:cs="Times New Roman"/>
      </w:rPr>
    </w:lvl>
  </w:abstractNum>
  <w:abstractNum w:abstractNumId="1">
    <w:nsid w:val="310F390D"/>
    <w:multiLevelType w:val="multilevel"/>
    <w:tmpl w:val="2C287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 w:cs="Times New Roman"/>
      </w:rPr>
    </w:lvl>
  </w:abstractNum>
  <w:abstractNum w:abstractNumId="2">
    <w:nsid w:val="421429E5"/>
    <w:multiLevelType w:val="multilevel"/>
    <w:tmpl w:val="F7645B1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 w:cs="Times New Roman"/>
      </w:rPr>
    </w:lvl>
    <w:lvl w:ilvl="1">
      <w:start w:val="9"/>
      <w:numFmt w:val="decimal"/>
      <w:lvlText w:val="%1.%2."/>
      <w:lvlJc w:val="left"/>
      <w:pPr>
        <w:tabs>
          <w:tab w:val="num" w:pos="1152"/>
        </w:tabs>
        <w:ind w:left="1152" w:hanging="585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 w:cs="Times New Roman"/>
      </w:rPr>
    </w:lvl>
  </w:abstractNum>
  <w:abstractNum w:abstractNumId="3">
    <w:nsid w:val="4FEC5467"/>
    <w:multiLevelType w:val="singleLevel"/>
    <w:tmpl w:val="9ADA207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56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164"/>
    <w:rsid w:val="001F7E5E"/>
    <w:rsid w:val="002E2164"/>
    <w:rsid w:val="006613DA"/>
    <w:rsid w:val="006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0CE1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559" w:right="-5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05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5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4820" w:right="-1050"/>
      <w:outlineLvl w:val="3"/>
    </w:pPr>
    <w:rPr>
      <w:sz w:val="24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9340C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9340C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9340C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340C"/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right="1351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F9340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right="-1050" w:firstLine="567"/>
      <w:jc w:val="both"/>
    </w:pPr>
    <w:rPr>
      <w:sz w:val="24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F9340C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sz w:val="28"/>
    </w:rPr>
  </w:style>
  <w:style w:type="character" w:styleId="TitleChar" w:customStyle="1">
    <w:name w:val="Title Char"/>
    <w:basedOn w:val="DefaultParagraphFont"/>
    <w:link w:val="Title"/>
    <w:uiPriority w:val="10"/>
    <w:rsid w:val="00F9340C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9340C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9340C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ind w:left="4820" w:right="-105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left="4820"/>
    </w:pPr>
    <w:rPr>
      <w:sz w:val="24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F934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3082</Words>
  <Characters>17568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«ЗАРЕГИСТРИРОВАНО</dc:title>
  <dc:subject/>
  <dc:creator>Ill</dc:creator>
  <cp:keywords/>
  <dc:description/>
  <cp:lastModifiedBy>Евгений</cp:lastModifiedBy>
  <cp:revision>2</cp:revision>
  <cp:lastPrinted>1997-01-03T05:15:00Z</cp:lastPrinted>
  <dcterms:created xsi:type="dcterms:W3CDTF">2015-07-26T20:05:00Z</dcterms:created>
  <dcterms:modified xsi:type="dcterms:W3CDTF">2015-07-26T20:05:00Z</dcterms:modified>
</cp:coreProperties>
</file>